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4751D8">
        <w:rPr>
          <w:i/>
        </w:rPr>
        <w:t>2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E06EB2" w:rsidRPr="00E06EB2" w:rsidRDefault="00646AB8" w:rsidP="00E06EB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E06EB2" w:rsidRPr="00E06EB2">
        <w:rPr>
          <w:b/>
        </w:rPr>
        <w:t>Избор на изпълнител за изпълнение на строително-монтажни работи на обекти на община Гурково по две обособени позиции:</w:t>
      </w:r>
    </w:p>
    <w:p w:rsidR="00E06EB2" w:rsidRPr="00E06EB2" w:rsidRDefault="00E06EB2" w:rsidP="00E06EB2">
      <w:pPr>
        <w:ind w:firstLine="709"/>
        <w:jc w:val="both"/>
        <w:rPr>
          <w:b/>
        </w:rPr>
      </w:pPr>
      <w:r w:rsidRPr="00E06EB2">
        <w:rPr>
          <w:b/>
        </w:rPr>
        <w:t>Обособена позиция №1: Избор на изпълнител на строително – монтажните работи за реализиране на строеж: „Изграждане на уличното платно на ул.”Атанас Манчев”  между о.т. 66-67-87-86-85-84-83-82 в гр. Гурково, община Гурково”;</w:t>
      </w:r>
    </w:p>
    <w:p w:rsidR="004E1195" w:rsidRDefault="00E06EB2" w:rsidP="00E06EB2">
      <w:pPr>
        <w:ind w:firstLine="709"/>
        <w:jc w:val="both"/>
        <w:rPr>
          <w:b/>
        </w:rPr>
      </w:pPr>
      <w:r w:rsidRPr="00E06EB2">
        <w:rPr>
          <w:b/>
        </w:rPr>
        <w:t>Обособена позиция №2: Избор на изпълнител на строително – монтажните работи за реализиране на строеж: „Изграждане на уличното платно и бордюри на ул.”Здравец” между о.т. 187 до о.т. 1200 и ул. ”Равнец” между о. т. 236 – 238 в гр. Гурково, общ. Гурково ”.</w:t>
      </w:r>
      <w:r w:rsidR="00091D0C">
        <w:rPr>
          <w:b/>
        </w:rPr>
        <w:t>,</w:t>
      </w:r>
    </w:p>
    <w:p w:rsidR="00E06EB2" w:rsidRDefault="00E06EB2" w:rsidP="00E06EB2">
      <w:pPr>
        <w:ind w:firstLine="709"/>
        <w:jc w:val="both"/>
        <w:rPr>
          <w:b/>
        </w:rPr>
      </w:pPr>
      <w:r>
        <w:rPr>
          <w:b/>
        </w:rPr>
        <w:t>По Обособена позиция №……</w:t>
      </w:r>
      <w:bookmarkStart w:id="0" w:name="_GoBack"/>
      <w:bookmarkEnd w:id="0"/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4F16CA">
        <w:rPr>
          <w:u w:val="single"/>
        </w:rPr>
        <w:t>Гурково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  <w:r w:rsidR="00F37A33">
        <w:t xml:space="preserve"> 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4F16CA">
        <w:rPr>
          <w:u w:val="single"/>
        </w:rPr>
        <w:t>Гурково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lastRenderedPageBreak/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1573B"/>
    <w:rsid w:val="00091D0C"/>
    <w:rsid w:val="000D4AB4"/>
    <w:rsid w:val="0010706B"/>
    <w:rsid w:val="00236A0B"/>
    <w:rsid w:val="0024704F"/>
    <w:rsid w:val="0034287B"/>
    <w:rsid w:val="004751D8"/>
    <w:rsid w:val="004A4A1C"/>
    <w:rsid w:val="004C770A"/>
    <w:rsid w:val="004E1195"/>
    <w:rsid w:val="004F16CA"/>
    <w:rsid w:val="005230CC"/>
    <w:rsid w:val="00627427"/>
    <w:rsid w:val="00632373"/>
    <w:rsid w:val="00645CB6"/>
    <w:rsid w:val="00646AB8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B627F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56637"/>
    <w:rsid w:val="00D97603"/>
    <w:rsid w:val="00DC6228"/>
    <w:rsid w:val="00E06EB2"/>
    <w:rsid w:val="00E92252"/>
    <w:rsid w:val="00F37A33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21</cp:revision>
  <dcterms:created xsi:type="dcterms:W3CDTF">2018-05-25T04:39:00Z</dcterms:created>
  <dcterms:modified xsi:type="dcterms:W3CDTF">2020-03-01T20:38:00Z</dcterms:modified>
</cp:coreProperties>
</file>